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CD39860" wp14:editId="6C89760F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F307E2">
        <w:t>24th</w:t>
      </w:r>
      <w:r w:rsidR="009F138C">
        <w:t xml:space="preserve"> Jan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0D5C1F">
        <w:t xml:space="preserve">Mon </w:t>
      </w:r>
      <w:r w:rsidR="00F307E2">
        <w:t>29</w:t>
      </w:r>
      <w:r w:rsidR="00C02036" w:rsidRPr="00C02036">
        <w:rPr>
          <w:vertAlign w:val="superscript"/>
        </w:rPr>
        <w:t>th</w:t>
      </w:r>
      <w:r w:rsidR="009F138C">
        <w:t xml:space="preserve"> Jan</w:t>
      </w:r>
      <w:r w:rsidR="002400E3">
        <w:tab/>
      </w:r>
      <w:r w:rsidR="000D5C1F">
        <w:t xml:space="preserve"> Tested </w:t>
      </w:r>
      <w:proofErr w:type="spellStart"/>
      <w:r w:rsidR="00710C26">
        <w:t>wb</w:t>
      </w:r>
      <w:proofErr w:type="spellEnd"/>
      <w:r w:rsidR="009F138C">
        <w:t>:</w:t>
      </w:r>
      <w:r w:rsidR="00710C26">
        <w:t xml:space="preserve"> </w:t>
      </w:r>
      <w:r w:rsidR="00F307E2">
        <w:t>29</w:t>
      </w:r>
      <w:r w:rsidR="009F138C" w:rsidRPr="009F138C">
        <w:rPr>
          <w:vertAlign w:val="superscript"/>
        </w:rPr>
        <w:t>nd</w:t>
      </w:r>
      <w:r w:rsidR="009F138C">
        <w:t xml:space="preserve"> Jan</w:t>
      </w:r>
    </w:p>
    <w:p w:rsidR="001F7C6D" w:rsidRDefault="001F7C6D" w:rsidP="00EE7A09">
      <w:pPr>
        <w:tabs>
          <w:tab w:val="left" w:pos="1350"/>
        </w:tabs>
      </w:pPr>
    </w:p>
    <w:p w:rsidR="008851C1" w:rsidRDefault="00300AB2" w:rsidP="00EE7A09">
      <w:pPr>
        <w:tabs>
          <w:tab w:val="left" w:pos="1350"/>
        </w:tabs>
      </w:pPr>
      <w:r>
        <w:t xml:space="preserve">English homework is set to support your child’s learning. The tasks will vary from week to week </w:t>
      </w:r>
      <w:r w:rsidR="00934C03">
        <w:t>and may involve work to help prepare for the following week’s learning.</w:t>
      </w:r>
      <w:r>
        <w:t xml:space="preserve"> </w:t>
      </w:r>
    </w:p>
    <w:p w:rsidR="00C66CF8" w:rsidRDefault="00C66CF8" w:rsidP="00C66CF8">
      <w:pPr>
        <w:tabs>
          <w:tab w:val="left" w:pos="1350"/>
        </w:tabs>
        <w:rPr>
          <w:b/>
        </w:rPr>
        <w:sectPr w:rsidR="00C66CF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F60B4" w:rsidRDefault="00F307E2" w:rsidP="00CF60B4">
      <w:pPr>
        <w:pStyle w:val="Default"/>
        <w:rPr>
          <w:b/>
        </w:rPr>
      </w:pPr>
      <w:r>
        <w:lastRenderedPageBreak/>
        <w:t xml:space="preserve">Next week we will be looking at words which share common prefixes.  We are focusing on the </w:t>
      </w:r>
      <w:proofErr w:type="gramStart"/>
      <w:r>
        <w:t>prefixes :</w:t>
      </w:r>
      <w:proofErr w:type="gramEnd"/>
      <w:r>
        <w:t xml:space="preserve"> </w:t>
      </w:r>
      <w:r>
        <w:rPr>
          <w:b/>
        </w:rPr>
        <w:t>super,  auto, anti.</w:t>
      </w:r>
    </w:p>
    <w:p w:rsidR="00F307E2" w:rsidRDefault="00F307E2" w:rsidP="00CF60B4">
      <w:pPr>
        <w:pStyle w:val="Default"/>
        <w:rPr>
          <w:b/>
        </w:rPr>
      </w:pPr>
    </w:p>
    <w:p w:rsidR="00F307E2" w:rsidRDefault="00F307E2" w:rsidP="00CF60B4">
      <w:pPr>
        <w:pStyle w:val="Default"/>
        <w:rPr>
          <w:b/>
          <w:i/>
        </w:rPr>
      </w:pPr>
      <w:r>
        <w:rPr>
          <w:b/>
        </w:rPr>
        <w:t>Read the words in each list.  What do the words mean?  Can you work out what the prefix means? E</w:t>
      </w:r>
      <w:r w:rsidR="00DF4DB1">
        <w:rPr>
          <w:b/>
        </w:rPr>
        <w:t>.</w:t>
      </w:r>
      <w:r>
        <w:rPr>
          <w:b/>
        </w:rPr>
        <w:t>g</w:t>
      </w:r>
      <w:r w:rsidR="00DF4DB1">
        <w:rPr>
          <w:b/>
        </w:rPr>
        <w:t>.</w:t>
      </w:r>
      <w:r>
        <w:rPr>
          <w:b/>
        </w:rPr>
        <w:t xml:space="preserve"> In the words rebuild and rethink, </w:t>
      </w:r>
      <w:proofErr w:type="gramStart"/>
      <w:r>
        <w:rPr>
          <w:b/>
        </w:rPr>
        <w:t>the ‘re’</w:t>
      </w:r>
      <w:proofErr w:type="gramEnd"/>
      <w:r>
        <w:rPr>
          <w:b/>
        </w:rPr>
        <w:t xml:space="preserve"> part means</w:t>
      </w:r>
      <w:r>
        <w:rPr>
          <w:b/>
          <w:i/>
        </w:rPr>
        <w:t xml:space="preserve"> again.</w:t>
      </w:r>
    </w:p>
    <w:p w:rsidR="00DF4DB1" w:rsidRDefault="00F307E2" w:rsidP="00CF60B4">
      <w:pPr>
        <w:pStyle w:val="Default"/>
        <w:rPr>
          <w:b/>
        </w:rPr>
      </w:pPr>
      <w:proofErr w:type="gramStart"/>
      <w:r>
        <w:rPr>
          <w:b/>
        </w:rPr>
        <w:t>Challenge :</w:t>
      </w:r>
      <w:proofErr w:type="gramEnd"/>
      <w:r>
        <w:rPr>
          <w:b/>
        </w:rPr>
        <w:t xml:space="preserve">  What other words can you add to the list.  </w:t>
      </w:r>
    </w:p>
    <w:p w:rsidR="00F307E2" w:rsidRPr="00F307E2" w:rsidRDefault="00F307E2" w:rsidP="00CF60B4">
      <w:pPr>
        <w:pStyle w:val="Default"/>
        <w:rPr>
          <w:b/>
        </w:rPr>
      </w:pPr>
      <w:r>
        <w:rPr>
          <w:b/>
        </w:rPr>
        <w:t>Write a meaning for the prefix.</w:t>
      </w:r>
    </w:p>
    <w:p w:rsidR="00F307E2" w:rsidRDefault="00F307E2" w:rsidP="00CF60B4">
      <w:pPr>
        <w:pStyle w:val="Default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307E2" w:rsidTr="00F307E2">
        <w:tc>
          <w:tcPr>
            <w:tcW w:w="3080" w:type="dxa"/>
          </w:tcPr>
          <w:p w:rsidR="00F307E2" w:rsidRDefault="00F307E2" w:rsidP="00F307E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Super</w:t>
            </w:r>
          </w:p>
        </w:tc>
        <w:tc>
          <w:tcPr>
            <w:tcW w:w="3081" w:type="dxa"/>
          </w:tcPr>
          <w:p w:rsidR="00F307E2" w:rsidRDefault="00F307E2" w:rsidP="00F307E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Auto</w:t>
            </w:r>
          </w:p>
        </w:tc>
        <w:tc>
          <w:tcPr>
            <w:tcW w:w="3081" w:type="dxa"/>
          </w:tcPr>
          <w:p w:rsidR="00F307E2" w:rsidRDefault="00F307E2" w:rsidP="00F307E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Anti</w:t>
            </w:r>
          </w:p>
        </w:tc>
      </w:tr>
      <w:tr w:rsidR="00F307E2" w:rsidTr="00F307E2">
        <w:tc>
          <w:tcPr>
            <w:tcW w:w="3080" w:type="dxa"/>
          </w:tcPr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supermarket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superstar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Superman</w:t>
            </w:r>
          </w:p>
          <w:p w:rsidR="007B3506" w:rsidRPr="007B3506" w:rsidRDefault="007B3506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superpower</w:t>
            </w:r>
          </w:p>
          <w:p w:rsidR="007B3506" w:rsidRPr="007B3506" w:rsidRDefault="007B3506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superstore</w:t>
            </w:r>
          </w:p>
        </w:tc>
        <w:tc>
          <w:tcPr>
            <w:tcW w:w="3081" w:type="dxa"/>
          </w:tcPr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automatic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automobile</w:t>
            </w:r>
          </w:p>
          <w:p w:rsidR="007B3506" w:rsidRPr="007B3506" w:rsidRDefault="007B3506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autocorrect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</w:p>
        </w:tc>
        <w:tc>
          <w:tcPr>
            <w:tcW w:w="3081" w:type="dxa"/>
          </w:tcPr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anti-clockwise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antiseptic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antifreeze</w:t>
            </w:r>
          </w:p>
          <w:p w:rsidR="00F307E2" w:rsidRPr="007B3506" w:rsidRDefault="00F307E2" w:rsidP="00CF60B4">
            <w:pPr>
              <w:pStyle w:val="Default"/>
              <w:rPr>
                <w:b/>
                <w:sz w:val="30"/>
              </w:rPr>
            </w:pPr>
            <w:r w:rsidRPr="007B3506">
              <w:rPr>
                <w:b/>
                <w:sz w:val="30"/>
              </w:rPr>
              <w:t>antisocial</w:t>
            </w:r>
          </w:p>
        </w:tc>
      </w:tr>
      <w:tr w:rsidR="00F307E2" w:rsidTr="007B3506">
        <w:trPr>
          <w:trHeight w:val="3361"/>
        </w:trPr>
        <w:tc>
          <w:tcPr>
            <w:tcW w:w="3080" w:type="dxa"/>
          </w:tcPr>
          <w:p w:rsidR="00F307E2" w:rsidRDefault="007B3506" w:rsidP="00CF60B4">
            <w:pPr>
              <w:pStyle w:val="Default"/>
              <w:rPr>
                <w:b/>
              </w:rPr>
            </w:pPr>
            <w:r>
              <w:rPr>
                <w:b/>
              </w:rPr>
              <w:t>In these words, super means…</w:t>
            </w: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  <w:p w:rsidR="007B3506" w:rsidRDefault="007B3506" w:rsidP="00CF60B4">
            <w:pPr>
              <w:pStyle w:val="Default"/>
              <w:rPr>
                <w:b/>
              </w:rPr>
            </w:pPr>
          </w:p>
        </w:tc>
        <w:tc>
          <w:tcPr>
            <w:tcW w:w="3081" w:type="dxa"/>
          </w:tcPr>
          <w:p w:rsidR="00F307E2" w:rsidRDefault="007B3506" w:rsidP="00DF4DB1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In these words, </w:t>
            </w:r>
            <w:r w:rsidR="00DF4DB1">
              <w:rPr>
                <w:b/>
              </w:rPr>
              <w:t xml:space="preserve">auto </w:t>
            </w:r>
            <w:r>
              <w:rPr>
                <w:b/>
              </w:rPr>
              <w:t>means…</w:t>
            </w:r>
          </w:p>
        </w:tc>
        <w:tc>
          <w:tcPr>
            <w:tcW w:w="3081" w:type="dxa"/>
          </w:tcPr>
          <w:p w:rsidR="00F307E2" w:rsidRDefault="00DF4DB1" w:rsidP="00DF4DB1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In these words, anti </w:t>
            </w:r>
            <w:r w:rsidR="007B3506">
              <w:rPr>
                <w:b/>
              </w:rPr>
              <w:t>means…</w:t>
            </w:r>
          </w:p>
        </w:tc>
      </w:tr>
    </w:tbl>
    <w:p w:rsidR="00F307E2" w:rsidRPr="00F307E2" w:rsidRDefault="00F307E2" w:rsidP="00CF60B4">
      <w:pPr>
        <w:pStyle w:val="Default"/>
        <w:rPr>
          <w:b/>
        </w:rPr>
      </w:pPr>
    </w:p>
    <w:p w:rsidR="008851C1" w:rsidRPr="00CF60B4" w:rsidRDefault="008851C1" w:rsidP="00EE7A09">
      <w:pPr>
        <w:tabs>
          <w:tab w:val="left" w:pos="1350"/>
        </w:tabs>
        <w:rPr>
          <w:rFonts w:ascii="Comic Sans MS" w:hAnsi="Comic Sans MS"/>
          <w:sz w:val="2"/>
          <w:szCs w:val="28"/>
        </w:rPr>
      </w:pPr>
    </w:p>
    <w:p w:rsidR="00B12AF7" w:rsidRDefault="004D42AD" w:rsidP="00EE7A09">
      <w:pPr>
        <w:tabs>
          <w:tab w:val="left" w:pos="1350"/>
        </w:tabs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EABD7E" wp14:editId="25743124">
                <wp:simplePos x="0" y="0"/>
                <wp:positionH relativeFrom="column">
                  <wp:posOffset>-114300</wp:posOffset>
                </wp:positionH>
                <wp:positionV relativeFrom="paragraph">
                  <wp:posOffset>12700</wp:posOffset>
                </wp:positionV>
                <wp:extent cx="5924550" cy="11049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667" w:rsidRDefault="004D42AD">
                            <w:pPr>
                              <w:rPr>
                                <w:b/>
                              </w:rPr>
                            </w:pPr>
                            <w:r w:rsidRPr="004D42AD">
                              <w:rPr>
                                <w:b/>
                              </w:rPr>
                              <w:t>Phonics group tricky words:</w:t>
                            </w:r>
                            <w:r w:rsidRPr="004D42AD">
                              <w:rPr>
                                <w:b/>
                              </w:rPr>
                              <w:tab/>
                            </w:r>
                          </w:p>
                          <w:p w:rsidR="007B3506" w:rsidRDefault="00DF4DB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</w:t>
                            </w:r>
                            <w:bookmarkStart w:id="0" w:name="_GoBack"/>
                            <w:bookmarkEnd w:id="0"/>
                            <w:r w:rsidR="007B3506">
                              <w:rPr>
                                <w:b/>
                              </w:rPr>
                              <w:t>hole    half   any    every    there   their</w:t>
                            </w:r>
                          </w:p>
                          <w:p w:rsidR="004D42AD" w:rsidRPr="004D42AD" w:rsidRDefault="0077366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 </w:t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</w:p>
                          <w:p w:rsidR="004D42AD" w:rsidRPr="004D42AD" w:rsidRDefault="004D42AD" w:rsidP="004D42A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9pt;margin-top:1pt;width:466.5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">
                <v:textbox>
                  <w:txbxContent>
                    <w:p w:rsidR="00773667" w:rsidRDefault="004D42AD">
                      <w:pPr>
                        <w:rPr>
                          <w:b/>
                        </w:rPr>
                      </w:pPr>
                      <w:r w:rsidRPr="004D42AD">
                        <w:rPr>
                          <w:b/>
                        </w:rPr>
                        <w:t>Phonics group tricky words:</w:t>
                      </w:r>
                      <w:r w:rsidRPr="004D42AD">
                        <w:rPr>
                          <w:b/>
                        </w:rPr>
                        <w:tab/>
                      </w:r>
                    </w:p>
                    <w:p w:rsidR="007B3506" w:rsidRDefault="00DF4DB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</w:t>
                      </w:r>
                      <w:bookmarkStart w:id="1" w:name="_GoBack"/>
                      <w:bookmarkEnd w:id="1"/>
                      <w:r w:rsidR="007B3506">
                        <w:rPr>
                          <w:b/>
                        </w:rPr>
                        <w:t>hole    half   any    every    there   their</w:t>
                      </w:r>
                    </w:p>
                    <w:p w:rsidR="004D42AD" w:rsidRPr="004D42AD" w:rsidRDefault="00773667">
                      <w:pPr>
                        <w:rPr>
                          <w:b/>
                        </w:rPr>
                      </w:pPr>
                      <w:r>
                        <w:t xml:space="preserve">  </w:t>
                      </w:r>
                      <w:r w:rsidR="004D42AD" w:rsidRPr="004D42AD">
                        <w:rPr>
                          <w:b/>
                        </w:rPr>
                        <w:tab/>
                      </w:r>
                      <w:r w:rsidR="004D42AD" w:rsidRPr="004D42AD">
                        <w:rPr>
                          <w:b/>
                        </w:rPr>
                        <w:tab/>
                      </w:r>
                      <w:r w:rsidR="004D42AD" w:rsidRPr="004D42AD">
                        <w:rPr>
                          <w:b/>
                        </w:rPr>
                        <w:tab/>
                      </w:r>
                    </w:p>
                    <w:p w:rsidR="004D42AD" w:rsidRPr="004D42AD" w:rsidRDefault="004D42AD" w:rsidP="004D42AD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4DCD" w:rsidRDefault="00654DCD" w:rsidP="00EE7A09">
      <w:pPr>
        <w:tabs>
          <w:tab w:val="left" w:pos="1350"/>
        </w:tabs>
        <w:rPr>
          <w:sz w:val="28"/>
          <w:szCs w:val="28"/>
          <w:u w:val="single"/>
        </w:rPr>
      </w:pPr>
    </w:p>
    <w:p w:rsidR="00F25084" w:rsidRDefault="00F25084" w:rsidP="00EE7A09">
      <w:pPr>
        <w:tabs>
          <w:tab w:val="left" w:pos="1350"/>
        </w:tabs>
      </w:pPr>
    </w:p>
    <w:p w:rsidR="00F25084" w:rsidRDefault="00F25084" w:rsidP="00EE7A09">
      <w:pPr>
        <w:tabs>
          <w:tab w:val="left" w:pos="1350"/>
        </w:tabs>
      </w:pPr>
    </w:p>
    <w:p w:rsidR="003957EC" w:rsidRPr="00C14AC5" w:rsidRDefault="008851C1" w:rsidP="001C4BD1">
      <w:pPr>
        <w:pStyle w:val="ListParagraph"/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DE58E" wp14:editId="5FAC6142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 w:rsidSect="00C66CF8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Albert">
    <w:altName w:val="FSAlber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4370E"/>
    <w:rsid w:val="000707B7"/>
    <w:rsid w:val="00083444"/>
    <w:rsid w:val="0008351A"/>
    <w:rsid w:val="000B0E0F"/>
    <w:rsid w:val="000C5910"/>
    <w:rsid w:val="000C5CCB"/>
    <w:rsid w:val="000D5C1F"/>
    <w:rsid w:val="000E74CF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4F6FCD"/>
    <w:rsid w:val="00500C99"/>
    <w:rsid w:val="005010DC"/>
    <w:rsid w:val="0050274E"/>
    <w:rsid w:val="005154C4"/>
    <w:rsid w:val="00515954"/>
    <w:rsid w:val="005221D2"/>
    <w:rsid w:val="00545410"/>
    <w:rsid w:val="00555186"/>
    <w:rsid w:val="005804D5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73667"/>
    <w:rsid w:val="007B3506"/>
    <w:rsid w:val="007B3DC1"/>
    <w:rsid w:val="007F6E3B"/>
    <w:rsid w:val="00804ECA"/>
    <w:rsid w:val="008203A6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66CF8"/>
    <w:rsid w:val="00C84B0C"/>
    <w:rsid w:val="00CD1952"/>
    <w:rsid w:val="00CF2DDA"/>
    <w:rsid w:val="00CF5667"/>
    <w:rsid w:val="00CF60B4"/>
    <w:rsid w:val="00D264D7"/>
    <w:rsid w:val="00D33FDA"/>
    <w:rsid w:val="00D603B1"/>
    <w:rsid w:val="00D97889"/>
    <w:rsid w:val="00DF4DB1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307E2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CF60B4"/>
    <w:pPr>
      <w:autoSpaceDE w:val="0"/>
      <w:autoSpaceDN w:val="0"/>
      <w:adjustRightInd w:val="0"/>
      <w:spacing w:after="0" w:line="240" w:lineRule="auto"/>
    </w:pPr>
    <w:rPr>
      <w:rFonts w:ascii="FSAlbert" w:hAnsi="FSAlbert" w:cs="FSAlbert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F60B4"/>
    <w:pPr>
      <w:spacing w:line="8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CF60B4"/>
    <w:pPr>
      <w:autoSpaceDE w:val="0"/>
      <w:autoSpaceDN w:val="0"/>
      <w:adjustRightInd w:val="0"/>
      <w:spacing w:after="0" w:line="240" w:lineRule="auto"/>
    </w:pPr>
    <w:rPr>
      <w:rFonts w:ascii="FSAlbert" w:hAnsi="FSAlbert" w:cs="FSAlbert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F60B4"/>
    <w:pPr>
      <w:spacing w:line="8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5A05-A986-4716-9C9B-16B4AA83D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Mrs Smith</cp:lastModifiedBy>
  <cp:revision>2</cp:revision>
  <cp:lastPrinted>2018-01-10T12:31:00Z</cp:lastPrinted>
  <dcterms:created xsi:type="dcterms:W3CDTF">2018-01-24T17:46:00Z</dcterms:created>
  <dcterms:modified xsi:type="dcterms:W3CDTF">2018-01-24T17:46:00Z</dcterms:modified>
</cp:coreProperties>
</file>